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14" w:rsidRPr="00184569" w:rsidRDefault="00623314" w:rsidP="00623314">
      <w:pPr>
        <w:jc w:val="center"/>
        <w:rPr>
          <w:b/>
          <w:sz w:val="28"/>
          <w:szCs w:val="28"/>
        </w:rPr>
      </w:pPr>
      <w:r w:rsidRPr="00184569">
        <w:rPr>
          <w:b/>
          <w:sz w:val="28"/>
          <w:szCs w:val="28"/>
        </w:rPr>
        <w:t>ПОЯСНИТЕЛЬНАЯ ЗАПИСКА</w:t>
      </w:r>
    </w:p>
    <w:p w:rsidR="00623314" w:rsidRDefault="00623314" w:rsidP="00623314">
      <w:pPr>
        <w:jc w:val="center"/>
        <w:rPr>
          <w:b/>
          <w:sz w:val="28"/>
          <w:szCs w:val="28"/>
        </w:rPr>
      </w:pPr>
      <w:r w:rsidRPr="00484902">
        <w:rPr>
          <w:b/>
          <w:sz w:val="28"/>
          <w:szCs w:val="28"/>
        </w:rPr>
        <w:t>к проекту решения «</w:t>
      </w:r>
      <w:r w:rsidRPr="00112348">
        <w:rPr>
          <w:b/>
          <w:sz w:val="28"/>
          <w:szCs w:val="28"/>
        </w:rPr>
        <w:t>О признании утратившим</w:t>
      </w:r>
      <w:r>
        <w:rPr>
          <w:b/>
          <w:sz w:val="28"/>
          <w:szCs w:val="28"/>
        </w:rPr>
        <w:t>и с</w:t>
      </w:r>
      <w:r w:rsidRPr="00112348">
        <w:rPr>
          <w:b/>
          <w:sz w:val="28"/>
          <w:szCs w:val="28"/>
        </w:rPr>
        <w:t>илу решени</w:t>
      </w:r>
      <w:r>
        <w:rPr>
          <w:b/>
          <w:sz w:val="28"/>
          <w:szCs w:val="28"/>
        </w:rPr>
        <w:t>й</w:t>
      </w:r>
    </w:p>
    <w:p w:rsidR="00623314" w:rsidRPr="002D3751" w:rsidRDefault="00623314" w:rsidP="00623314">
      <w:pPr>
        <w:jc w:val="center"/>
        <w:rPr>
          <w:sz w:val="28"/>
          <w:szCs w:val="28"/>
        </w:rPr>
      </w:pPr>
      <w:r w:rsidRPr="00112348">
        <w:rPr>
          <w:b/>
          <w:sz w:val="28"/>
          <w:szCs w:val="28"/>
        </w:rPr>
        <w:t>Кирсановского городского</w:t>
      </w:r>
      <w:r w:rsidR="00C24E38">
        <w:rPr>
          <w:b/>
          <w:sz w:val="28"/>
          <w:szCs w:val="28"/>
        </w:rPr>
        <w:t xml:space="preserve"> </w:t>
      </w:r>
      <w:r w:rsidRPr="00112348">
        <w:rPr>
          <w:b/>
          <w:sz w:val="28"/>
          <w:szCs w:val="28"/>
        </w:rPr>
        <w:t>Совета народных депутатов</w:t>
      </w:r>
      <w:r>
        <w:rPr>
          <w:b/>
          <w:sz w:val="28"/>
          <w:szCs w:val="28"/>
        </w:rPr>
        <w:t>»</w:t>
      </w:r>
    </w:p>
    <w:p w:rsidR="00623314" w:rsidRDefault="00623314" w:rsidP="00623314">
      <w:pPr>
        <w:rPr>
          <w:sz w:val="28"/>
          <w:szCs w:val="28"/>
        </w:rPr>
      </w:pPr>
    </w:p>
    <w:p w:rsidR="00527D04" w:rsidRDefault="00623314" w:rsidP="00623314">
      <w:pPr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подготовлен во исполнение Федерального закона от </w:t>
      </w:r>
      <w:r w:rsidR="00527D04">
        <w:rPr>
          <w:sz w:val="28"/>
          <w:szCs w:val="28"/>
        </w:rPr>
        <w:t>11</w:t>
      </w:r>
      <w:r>
        <w:rPr>
          <w:sz w:val="28"/>
          <w:szCs w:val="28"/>
        </w:rPr>
        <w:t>.06.20</w:t>
      </w:r>
      <w:r w:rsidR="00527D04">
        <w:rPr>
          <w:sz w:val="28"/>
          <w:szCs w:val="28"/>
        </w:rPr>
        <w:t>21 № 1</w:t>
      </w:r>
      <w:r>
        <w:rPr>
          <w:sz w:val="28"/>
          <w:szCs w:val="28"/>
        </w:rPr>
        <w:t>7</w:t>
      </w:r>
      <w:r w:rsidR="00527D04">
        <w:rPr>
          <w:sz w:val="28"/>
          <w:szCs w:val="28"/>
        </w:rPr>
        <w:t>0</w:t>
      </w:r>
      <w:r>
        <w:rPr>
          <w:sz w:val="28"/>
          <w:szCs w:val="28"/>
        </w:rPr>
        <w:t>-ФЗ «</w:t>
      </w:r>
      <w:r w:rsidR="00527D04" w:rsidRPr="00527D04">
        <w:rPr>
          <w:sz w:val="28"/>
          <w:szCs w:val="28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 w:rsidR="00527D04">
        <w:rPr>
          <w:sz w:val="28"/>
          <w:szCs w:val="28"/>
        </w:rPr>
        <w:t>«</w:t>
      </w:r>
      <w:r w:rsidR="00527D04" w:rsidRPr="00527D04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sz w:val="28"/>
          <w:szCs w:val="28"/>
        </w:rPr>
        <w:t xml:space="preserve">». </w:t>
      </w:r>
    </w:p>
    <w:p w:rsidR="00527D04" w:rsidRDefault="00527D04" w:rsidP="00623314">
      <w:pPr>
        <w:rPr>
          <w:sz w:val="28"/>
          <w:szCs w:val="28"/>
        </w:rPr>
      </w:pPr>
      <w:r>
        <w:rPr>
          <w:sz w:val="28"/>
          <w:szCs w:val="28"/>
        </w:rPr>
        <w:t>Федеральным законом от 11.06.2021 № 170-ФЗ исключены следующие виды муниципального контроля:</w:t>
      </w:r>
    </w:p>
    <w:p w:rsidR="00623314" w:rsidRDefault="00527D04" w:rsidP="00623314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527D04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527D04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527D04">
        <w:rPr>
          <w:sz w:val="28"/>
          <w:szCs w:val="28"/>
        </w:rPr>
        <w:t xml:space="preserve"> за соблюдением законодательства в области розничной продажи алкогольной продукции, спиртосодержащей продукции</w:t>
      </w:r>
      <w:r>
        <w:rPr>
          <w:sz w:val="28"/>
          <w:szCs w:val="28"/>
          <w:shd w:val="clear" w:color="auto" w:fill="FFFFFF"/>
        </w:rPr>
        <w:t>;</w:t>
      </w:r>
    </w:p>
    <w:p w:rsidR="00527D04" w:rsidRPr="00484902" w:rsidRDefault="00527D04" w:rsidP="00623314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527D04">
        <w:rPr>
          <w:sz w:val="28"/>
          <w:szCs w:val="28"/>
          <w:shd w:val="clear" w:color="auto" w:fill="FFFFFF"/>
        </w:rPr>
        <w:t>муниципальн</w:t>
      </w:r>
      <w:r>
        <w:rPr>
          <w:sz w:val="28"/>
          <w:szCs w:val="28"/>
          <w:shd w:val="clear" w:color="auto" w:fill="FFFFFF"/>
        </w:rPr>
        <w:t>ый</w:t>
      </w:r>
      <w:r w:rsidRPr="00527D04">
        <w:rPr>
          <w:sz w:val="28"/>
          <w:szCs w:val="28"/>
          <w:shd w:val="clear" w:color="auto" w:fill="FFFFFF"/>
        </w:rPr>
        <w:t xml:space="preserve"> контрол</w:t>
      </w:r>
      <w:r>
        <w:rPr>
          <w:sz w:val="28"/>
          <w:szCs w:val="28"/>
          <w:shd w:val="clear" w:color="auto" w:fill="FFFFFF"/>
        </w:rPr>
        <w:t>ьв области торговой деятельности.</w:t>
      </w:r>
    </w:p>
    <w:p w:rsidR="00623314" w:rsidRDefault="00623314" w:rsidP="00527D04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Таким образом, решения городского Совета</w:t>
      </w:r>
      <w:r w:rsidR="00527D04">
        <w:rPr>
          <w:sz w:val="28"/>
          <w:szCs w:val="28"/>
        </w:rPr>
        <w:t>от 28.01.2019 № 443 «</w:t>
      </w:r>
      <w:r w:rsidR="00527D04" w:rsidRPr="0077549C">
        <w:rPr>
          <w:sz w:val="28"/>
          <w:szCs w:val="28"/>
        </w:rPr>
        <w:t>Об утверждении Положения «О муниципальном контроле за соблюдением законодательства в области розничной продажи алкогольной продукции, спиртосодержащей продукции на территории города Кирсанова»</w:t>
      </w:r>
      <w:r w:rsidR="00527D04">
        <w:rPr>
          <w:sz w:val="28"/>
          <w:szCs w:val="28"/>
        </w:rPr>
        <w:t>, № 444 «</w:t>
      </w:r>
      <w:r w:rsidR="00527D04" w:rsidRPr="0077549C">
        <w:rPr>
          <w:sz w:val="28"/>
          <w:szCs w:val="28"/>
        </w:rPr>
        <w:t>Об утверждении Положения «О муниципальном контроле в области торговой деятельности на территории города Кирсанова</w:t>
      </w:r>
      <w:r w:rsidR="00527D04">
        <w:rPr>
          <w:sz w:val="28"/>
          <w:szCs w:val="28"/>
        </w:rPr>
        <w:t>» (</w:t>
      </w:r>
      <w:r w:rsidR="00527D04" w:rsidRPr="002C7F39">
        <w:rPr>
          <w:sz w:val="28"/>
          <w:szCs w:val="28"/>
        </w:rPr>
        <w:t>«Кирсановский вестник» № 1 от 30.01.19</w:t>
      </w:r>
      <w:r w:rsidR="00527D04">
        <w:rPr>
          <w:sz w:val="28"/>
          <w:szCs w:val="28"/>
        </w:rPr>
        <w:t xml:space="preserve">) </w:t>
      </w:r>
      <w:r>
        <w:rPr>
          <w:sz w:val="28"/>
          <w:szCs w:val="28"/>
        </w:rPr>
        <w:t>подлежат отмене.</w:t>
      </w:r>
    </w:p>
    <w:p w:rsidR="00623314" w:rsidRDefault="00623314" w:rsidP="00623314">
      <w:pPr>
        <w:rPr>
          <w:sz w:val="28"/>
          <w:szCs w:val="28"/>
        </w:rPr>
      </w:pPr>
    </w:p>
    <w:p w:rsidR="00F056B4" w:rsidRDefault="00F056B4" w:rsidP="00623314">
      <w:pPr>
        <w:ind w:firstLine="0"/>
        <w:rPr>
          <w:sz w:val="28"/>
          <w:szCs w:val="28"/>
        </w:rPr>
      </w:pPr>
    </w:p>
    <w:p w:rsidR="00527D04" w:rsidRDefault="00527D04" w:rsidP="0062331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развития, </w:t>
      </w:r>
    </w:p>
    <w:p w:rsidR="00527D04" w:rsidRDefault="00527D04" w:rsidP="0062331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труда, предпринимательства и муниципального </w:t>
      </w:r>
    </w:p>
    <w:p w:rsidR="00623314" w:rsidRPr="005B4312" w:rsidRDefault="00527D04" w:rsidP="0062331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заказа </w:t>
      </w:r>
      <w:r w:rsidR="00623314">
        <w:rPr>
          <w:sz w:val="28"/>
          <w:szCs w:val="28"/>
        </w:rPr>
        <w:t xml:space="preserve">администрации города    </w:t>
      </w:r>
      <w:r w:rsidR="00C24E38">
        <w:rPr>
          <w:sz w:val="28"/>
          <w:szCs w:val="28"/>
        </w:rPr>
        <w:t xml:space="preserve">                                          </w:t>
      </w:r>
      <w:r w:rsidR="00623314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>С. А. Попова</w:t>
      </w:r>
    </w:p>
    <w:p w:rsidR="00B50D6F" w:rsidRDefault="00B50D6F"/>
    <w:sectPr w:rsidR="00B50D6F" w:rsidSect="00F45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F68"/>
    <w:rsid w:val="000A14BC"/>
    <w:rsid w:val="00495F68"/>
    <w:rsid w:val="00527D04"/>
    <w:rsid w:val="00623314"/>
    <w:rsid w:val="00636FCE"/>
    <w:rsid w:val="00B50D6F"/>
    <w:rsid w:val="00C24E38"/>
    <w:rsid w:val="00D73CEB"/>
    <w:rsid w:val="00F056B4"/>
    <w:rsid w:val="00F45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1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E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E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1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2021-07-21T06:33:00Z</cp:lastPrinted>
  <dcterms:created xsi:type="dcterms:W3CDTF">2021-07-15T07:32:00Z</dcterms:created>
  <dcterms:modified xsi:type="dcterms:W3CDTF">2021-07-27T07:12:00Z</dcterms:modified>
</cp:coreProperties>
</file>